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11" w:rsidRDefault="00256011" w:rsidP="00256011">
      <w:pPr>
        <w:tabs>
          <w:tab w:val="left" w:pos="9180"/>
        </w:tabs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Tiết 1: Toán</w:t>
      </w:r>
    </w:p>
    <w:p w:rsidR="00256011" w:rsidRDefault="00256011" w:rsidP="002560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BÀI 25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: ĐƯỜNG THẲNG, ĐƯỜNG CONG, BA ĐIỂM THẲNG H</w:t>
      </w:r>
      <w:r>
        <w:rPr>
          <w:rFonts w:ascii="Times New Roman" w:hAnsi="Times New Roman" w:cs="Times New Roman"/>
          <w:b/>
          <w:bCs/>
          <w:sz w:val="28"/>
          <w:szCs w:val="28"/>
        </w:rPr>
        <w:t>ÀNG</w:t>
      </w:r>
    </w:p>
    <w:p w:rsidR="00256011" w:rsidRDefault="00256011" w:rsidP="002560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I. Yêu cầu cần đạt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56011" w:rsidRDefault="00256011" w:rsidP="002560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Ki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n th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</w:rPr>
        <w:t>c, kĩ năng:</w:t>
      </w:r>
    </w:p>
    <w:p w:rsidR="00256011" w:rsidRDefault="00256011" w:rsidP="002560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- Nh</w:t>
      </w:r>
      <w:r>
        <w:rPr>
          <w:rFonts w:ascii="Times New Roman" w:hAnsi="Times New Roman" w:cs="Times New Roman"/>
          <w:sz w:val="28"/>
          <w:szCs w:val="28"/>
          <w:lang w:val="vi-VN"/>
        </w:rPr>
        <w:t>ận biết được đường thẳng, đường cong, ba điểm thẳng h</w:t>
      </w:r>
      <w:r>
        <w:rPr>
          <w:rFonts w:ascii="Times New Roman" w:hAnsi="Times New Roman" w:cs="Times New Roman"/>
          <w:sz w:val="28"/>
          <w:szCs w:val="28"/>
        </w:rPr>
        <w:t xml:space="preserve">àng qua hình </w:t>
      </w:r>
      <w:r>
        <w:rPr>
          <w:rFonts w:ascii="Times New Roman" w:hAnsi="Times New Roman" w:cs="Times New Roman"/>
          <w:sz w:val="28"/>
          <w:szCs w:val="28"/>
          <w:lang w:val="vi-VN"/>
        </w:rPr>
        <w:t>ảnh trực quan.</w:t>
      </w:r>
    </w:p>
    <w:p w:rsidR="00256011" w:rsidRDefault="00256011" w:rsidP="002560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- G</w:t>
      </w:r>
      <w:r>
        <w:rPr>
          <w:rFonts w:ascii="Times New Roman" w:hAnsi="Times New Roman" w:cs="Times New Roman"/>
          <w:sz w:val="28"/>
          <w:szCs w:val="28"/>
          <w:lang w:val="vi-VN"/>
        </w:rPr>
        <w:t>ọi t</w:t>
      </w:r>
      <w:r>
        <w:rPr>
          <w:rFonts w:ascii="Times New Roman" w:hAnsi="Times New Roman" w:cs="Times New Roman"/>
          <w:sz w:val="28"/>
          <w:szCs w:val="28"/>
        </w:rPr>
        <w:t>ên đư</w:t>
      </w:r>
      <w:r>
        <w:rPr>
          <w:rFonts w:ascii="Times New Roman" w:hAnsi="Times New Roman" w:cs="Times New Roman"/>
          <w:sz w:val="28"/>
          <w:szCs w:val="28"/>
          <w:lang w:val="vi-VN"/>
        </w:rPr>
        <w:t>ờng thẳng, đường cong, nh</w:t>
      </w:r>
      <w:r>
        <w:rPr>
          <w:rFonts w:ascii="Times New Roman" w:hAnsi="Times New Roman" w:cs="Times New Roman"/>
          <w:sz w:val="28"/>
          <w:szCs w:val="28"/>
        </w:rPr>
        <w:t>óm ba đi</w:t>
      </w:r>
      <w:r>
        <w:rPr>
          <w:rFonts w:ascii="Times New Roman" w:hAnsi="Times New Roman" w:cs="Times New Roman"/>
          <w:sz w:val="28"/>
          <w:szCs w:val="28"/>
          <w:lang w:val="vi-VN"/>
        </w:rPr>
        <w:t>ểm thẳng h</w:t>
      </w:r>
      <w:r>
        <w:rPr>
          <w:rFonts w:ascii="Times New Roman" w:hAnsi="Times New Roman" w:cs="Times New Roman"/>
          <w:sz w:val="28"/>
          <w:szCs w:val="28"/>
        </w:rPr>
        <w:t>àng trong hình v</w:t>
      </w:r>
      <w:r>
        <w:rPr>
          <w:rFonts w:ascii="Times New Roman" w:hAnsi="Times New Roman" w:cs="Times New Roman"/>
          <w:sz w:val="28"/>
          <w:szCs w:val="28"/>
          <w:lang w:val="vi-VN"/>
        </w:rPr>
        <w:t>ẽ cho trước.</w:t>
      </w:r>
    </w:p>
    <w:p w:rsidR="00256011" w:rsidRDefault="00256011" w:rsidP="002560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- Nh</w:t>
      </w:r>
      <w:r>
        <w:rPr>
          <w:rFonts w:ascii="Times New Roman" w:hAnsi="Times New Roman" w:cs="Times New Roman"/>
          <w:sz w:val="28"/>
          <w:szCs w:val="28"/>
          <w:lang w:val="vi-VN"/>
        </w:rPr>
        <w:t>ận dạng đường thẳng, đường cong, ba điểm thẳng hang trong thực tế.</w:t>
      </w:r>
    </w:p>
    <w:p w:rsidR="00256011" w:rsidRDefault="00256011" w:rsidP="002560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Năng l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 </w:t>
      </w:r>
    </w:p>
    <w:p w:rsidR="00256011" w:rsidRDefault="00256011" w:rsidP="002560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"/>
        </w:rPr>
        <w:t>Hình thành và phát tri</w:t>
      </w:r>
      <w:r>
        <w:rPr>
          <w:rFonts w:ascii="Times New Roman" w:hAnsi="Times New Roman" w:cs="Times New Roman"/>
          <w:sz w:val="28"/>
          <w:szCs w:val="28"/>
          <w:lang w:val="vi-VN"/>
        </w:rPr>
        <w:t>ển c</w:t>
      </w:r>
      <w:r>
        <w:rPr>
          <w:rFonts w:ascii="Times New Roman" w:hAnsi="Times New Roman" w:cs="Times New Roman"/>
          <w:sz w:val="28"/>
          <w:szCs w:val="28"/>
        </w:rPr>
        <w:t>ác năng l</w:t>
      </w:r>
      <w:r>
        <w:rPr>
          <w:rFonts w:ascii="Times New Roman" w:hAnsi="Times New Roman" w:cs="Times New Roman"/>
          <w:sz w:val="28"/>
          <w:szCs w:val="28"/>
          <w:lang w:val="vi-VN"/>
        </w:rPr>
        <w:t>ực</w:t>
      </w:r>
      <w:r>
        <w:rPr>
          <w:rFonts w:ascii="Times New Roman" w:hAnsi="Times New Roman" w:cs="Times New Roman"/>
          <w:sz w:val="28"/>
          <w:szCs w:val="28"/>
        </w:rPr>
        <w:t>: G</w:t>
      </w:r>
      <w:r>
        <w:rPr>
          <w:rFonts w:ascii="Times New Roman" w:hAnsi="Times New Roman" w:cs="Times New Roman"/>
          <w:sz w:val="28"/>
          <w:szCs w:val="28"/>
          <w:lang w:val="vi-VN"/>
        </w:rPr>
        <w:t>iao tiếp to</w:t>
      </w:r>
      <w:r>
        <w:rPr>
          <w:rFonts w:ascii="Times New Roman" w:hAnsi="Times New Roman" w:cs="Times New Roman"/>
          <w:sz w:val="28"/>
          <w:szCs w:val="28"/>
        </w:rPr>
        <w:t>án h</w:t>
      </w:r>
      <w:r>
        <w:rPr>
          <w:rFonts w:ascii="Times New Roman" w:hAnsi="Times New Roman" w:cs="Times New Roman"/>
          <w:sz w:val="28"/>
          <w:szCs w:val="28"/>
          <w:lang w:val="vi-VN"/>
        </w:rPr>
        <w:t>ọc, Giao tiếp v</w:t>
      </w:r>
      <w:r>
        <w:rPr>
          <w:rFonts w:ascii="Times New Roman" w:hAnsi="Times New Roman" w:cs="Times New Roman"/>
          <w:sz w:val="28"/>
          <w:szCs w:val="28"/>
        </w:rPr>
        <w:t>à h</w:t>
      </w:r>
      <w:r>
        <w:rPr>
          <w:rFonts w:ascii="Times New Roman" w:hAnsi="Times New Roman" w:cs="Times New Roman"/>
          <w:sz w:val="28"/>
          <w:szCs w:val="28"/>
          <w:lang w:val="vi-VN"/>
        </w:rPr>
        <w:t>ợp t</w:t>
      </w:r>
      <w:r>
        <w:rPr>
          <w:rFonts w:ascii="Times New Roman" w:hAnsi="Times New Roman" w:cs="Times New Roman"/>
          <w:sz w:val="28"/>
          <w:szCs w:val="28"/>
        </w:rPr>
        <w:t>ác.</w:t>
      </w:r>
    </w:p>
    <w:p w:rsidR="00256011" w:rsidRDefault="00256011" w:rsidP="002560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3Phẩm chất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:</w:t>
      </w:r>
    </w:p>
    <w:p w:rsidR="00256011" w:rsidRDefault="00256011" w:rsidP="002560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- Phát tri</w:t>
      </w:r>
      <w:r>
        <w:rPr>
          <w:rFonts w:ascii="Times New Roman" w:hAnsi="Times New Roman" w:cs="Times New Roman"/>
          <w:sz w:val="28"/>
          <w:szCs w:val="28"/>
          <w:lang w:val="vi-VN"/>
        </w:rPr>
        <w:t>ển c</w:t>
      </w:r>
      <w:r>
        <w:rPr>
          <w:rFonts w:ascii="Times New Roman" w:hAnsi="Times New Roman" w:cs="Times New Roman"/>
          <w:sz w:val="28"/>
          <w:szCs w:val="28"/>
        </w:rPr>
        <w:t>ác ph</w:t>
      </w:r>
      <w:r>
        <w:rPr>
          <w:rFonts w:ascii="Times New Roman" w:hAnsi="Times New Roman" w:cs="Times New Roman"/>
          <w:sz w:val="28"/>
          <w:szCs w:val="28"/>
          <w:lang w:val="vi-VN"/>
        </w:rPr>
        <w:t>ẩm chất: chăm chỉ, tr</w:t>
      </w:r>
      <w:r>
        <w:rPr>
          <w:rFonts w:ascii="Times New Roman" w:hAnsi="Times New Roman" w:cs="Times New Roman"/>
          <w:sz w:val="28"/>
          <w:szCs w:val="28"/>
        </w:rPr>
        <w:t>ách nhi</w:t>
      </w:r>
      <w:r>
        <w:rPr>
          <w:rFonts w:ascii="Times New Roman" w:hAnsi="Times New Roman" w:cs="Times New Roman"/>
          <w:sz w:val="28"/>
          <w:szCs w:val="28"/>
          <w:lang w:val="vi-VN"/>
        </w:rPr>
        <w:t>ệm.</w:t>
      </w:r>
    </w:p>
    <w:p w:rsidR="00256011" w:rsidRDefault="00256011" w:rsidP="002560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II. 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ồ d</w:t>
      </w:r>
      <w:r>
        <w:rPr>
          <w:rFonts w:ascii="Times New Roman" w:hAnsi="Times New Roman" w:cs="Times New Roman"/>
          <w:b/>
          <w:bCs/>
          <w:sz w:val="28"/>
          <w:szCs w:val="28"/>
        </w:rPr>
        <w:t>ùng d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ạy học:</w:t>
      </w:r>
    </w:p>
    <w:p w:rsidR="00256011" w:rsidRDefault="00256011" w:rsidP="002560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- BGĐT:</w:t>
      </w:r>
      <w:r>
        <w:rPr>
          <w:rFonts w:ascii="Times New Roman" w:hAnsi="Times New Roman" w:cs="Times New Roman"/>
          <w:sz w:val="28"/>
          <w:szCs w:val="28"/>
        </w:rPr>
        <w:t xml:space="preserve"> Chiếu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ND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bài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tập </w:t>
      </w:r>
      <w:r>
        <w:rPr>
          <w:rFonts w:ascii="Times New Roman" w:hAnsi="Times New Roman" w:cs="Times New Roman"/>
          <w:spacing w:val="-1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m</w:t>
      </w:r>
      <w:r>
        <w:rPr>
          <w:rFonts w:ascii="Times New Roman" w:hAnsi="Times New Roman" w:cs="Times New Roman"/>
          <w:sz w:val="28"/>
          <w:szCs w:val="28"/>
          <w:lang w:val="vi-VN"/>
        </w:rPr>
        <w:t>ột số vật dụng c</w:t>
      </w:r>
      <w:r>
        <w:rPr>
          <w:rFonts w:ascii="Times New Roman" w:hAnsi="Times New Roman" w:cs="Times New Roman"/>
          <w:sz w:val="28"/>
          <w:szCs w:val="28"/>
        </w:rPr>
        <w:t>ó d</w:t>
      </w:r>
      <w:r>
        <w:rPr>
          <w:rFonts w:ascii="Times New Roman" w:hAnsi="Times New Roman" w:cs="Times New Roman"/>
          <w:sz w:val="28"/>
          <w:szCs w:val="28"/>
          <w:lang w:val="vi-VN"/>
        </w:rPr>
        <w:t>ạng đường cong: v</w:t>
      </w:r>
      <w:r>
        <w:rPr>
          <w:rFonts w:ascii="Times New Roman" w:hAnsi="Times New Roman" w:cs="Times New Roman"/>
          <w:sz w:val="28"/>
          <w:szCs w:val="28"/>
        </w:rPr>
        <w:t>ành nón, c</w:t>
      </w:r>
      <w:r>
        <w:rPr>
          <w:rFonts w:ascii="Times New Roman" w:hAnsi="Times New Roman" w:cs="Times New Roman"/>
          <w:sz w:val="28"/>
          <w:szCs w:val="28"/>
          <w:lang w:val="vi-VN"/>
        </w:rPr>
        <w:t>ạp rổ, r</w:t>
      </w:r>
      <w:r>
        <w:rPr>
          <w:rFonts w:ascii="Times New Roman" w:hAnsi="Times New Roman" w:cs="Times New Roman"/>
          <w:sz w:val="28"/>
          <w:szCs w:val="28"/>
        </w:rPr>
        <w:t>á b</w:t>
      </w:r>
      <w:r>
        <w:rPr>
          <w:rFonts w:ascii="Times New Roman" w:hAnsi="Times New Roman" w:cs="Times New Roman"/>
          <w:sz w:val="28"/>
          <w:szCs w:val="28"/>
          <w:lang w:val="vi-VN"/>
        </w:rPr>
        <w:t>ị bật,...</w:t>
      </w:r>
    </w:p>
    <w:p w:rsidR="00256011" w:rsidRDefault="00256011" w:rsidP="002560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III. Các ho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ạt động dạy học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chủ yếu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tbl>
      <w:tblPr>
        <w:tblW w:w="9900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5078"/>
        <w:gridCol w:w="4822"/>
      </w:tblGrid>
      <w:tr w:rsidR="00256011" w:rsidTr="00256011">
        <w:trPr>
          <w:trHeight w:val="1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11" w:rsidRDefault="002560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ạt động của GV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011" w:rsidRDefault="002560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ạt động của HS</w:t>
            </w:r>
          </w:p>
        </w:tc>
      </w:tr>
      <w:tr w:rsidR="00256011" w:rsidTr="00256011">
        <w:trPr>
          <w:trHeight w:val="1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1. Hoạt động Mở đầu (3-5’)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ẽ một số điểm, đoạn thẳng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ên b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ảng, YC HS gọi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ên các đi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ểm, đoạn thẳng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ó. 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Cho HS quan sát, d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ẫn dắt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ào bài.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2. Hoạt động Hình thành kiến thức mới (11-13’)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GV chiếu tranh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sgk/tr.100: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YC HS quan sát tranh và d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ựa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ào bóng nói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ủa Việt, trả lời CH: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Tranh v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ẽ những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ì?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lastRenderedPageBreak/>
              <w:t>+ V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ạch kẻ đường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 d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ạng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ì?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ầu vồng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 d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ạng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ì?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Hãy 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ên các đi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ểm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 trong hình v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ẽ.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ối điểm A với điểm B ta được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ì?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GV gi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ới thiệu: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éo dài đo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ạn thẳng AB về hai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ía ta đư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ợc đường thẳng AB.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Cho HS 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ên đư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ờng thẳng AB.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Ba đi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ểm M, N, 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ùng 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ằm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ên đư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ờng thẳng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ào?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ỉ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ào hình và 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ốt: Ba điểm M, N, 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ùng 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ằm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ên 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ột đường thẳng. Ta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ói ba đi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ểm M, N, P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 ba đi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ểm thẳng hang.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Trên b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ảng vẽ đường cong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ào?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Đưa ra các 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ồ vật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 d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ạng đường cong cho HS nhận biết.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V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ẽ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êm 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ột số đường thẳng, 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êu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ầu HS đọc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ên các đư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ờng thẳng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YC HS th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ảo luận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óm bàn, so sánh s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ác nhau gi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ữa đoạn thẳng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 đư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ờng thẳng. 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ời đại diện một số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óm trình bày trư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ớc lớp.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NX, tuyên dương HS.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3. Ho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ng Luyện tập, thực hành (13-15’)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Bài 1/100 (3-4’)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ọi HS đọc YC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ài.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YC HS ho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ạt động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óm đôi: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ừng HS kể cho bạn theo YC của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ài, 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ồng thời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óp ý s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ửa cho nhau.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lastRenderedPageBreak/>
              <w:t>- 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ời đại diện một số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óm trình bày trư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ớc lớp.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ận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ét, tuyên dương.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Bài 2/101 (2-3’)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ọi HS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êu YC bài.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YC HS làm bài vào PBT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ời một số HS chia sẻ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ài làm trư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ớc lớp, giải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ích rõ vì sao l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ại điền Đ hoặc S.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ận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ét, tuyên dương.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Bài 3/101 (3-4’)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ọi HS đọc YC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ài.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YC HS làm vi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ệc theo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óm bàn.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ừng HS đưa ra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ý ki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ến của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ình và th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ống nhất chung.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ời đại diện một số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óm HS nêu k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ết quả trước lớp.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GV 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ận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ét, khen 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ợi HS.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Bài 4/101 (3-4’)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ọi HS đọc YC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ài.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YC HS làm vi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ệc theo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óm 4.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ừng HS đưa ra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ý ki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ến của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ình và th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ống nhất chung.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ời đại diện một số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óm HS nêu k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ết quả trước lớp.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GV 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ận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ét, khen 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ợi HS.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Hoạt động</w:t>
            </w: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ủng cố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(2-3’)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Hôm nay em 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kiến thức gì? 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Quan sát, 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ận dạng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ác đư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ờng thẳng, đường cong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 trong th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ực tiễn cuộc sống.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ận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ét gi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 học.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 w:rsidP="006A70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imes New Roman"/>
                <w:szCs w:val="28"/>
                <w:lang w:val="en"/>
              </w:rPr>
            </w:pPr>
            <w:r>
              <w:rPr>
                <w:rFonts w:cs="Times New Roman"/>
                <w:szCs w:val="28"/>
                <w:lang w:val="en"/>
              </w:rPr>
              <w:t>- HS nêu tên điểm, đoạn thẳng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quan sát, tr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 lời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âu 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ỏi.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Tranh vẽ con đường và cầu vồng.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lastRenderedPageBreak/>
              <w:t>+Vạch kẻ đường có dạng đường thẳng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Cầu vồng có dạng đường cong.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HS đọc tên các điểm A, B, C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+ Nối điểm A với điểm B ta được đoạn thẳng AB.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- 2 -3 HS đọc.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- 1-2 HS tr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 lời.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ên hình.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tr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 lời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- 2 HS tr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 lời.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quan sát, 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ận biết đường cong.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ên các đư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ờng thẳng vừa vẽ.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Các nhóm làm vi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ệc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- 2 nhóm trình bày. L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ớp NX,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óp ý.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lastRenderedPageBreak/>
              <w:t>- HS 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ọc.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Quan sát, tr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 lời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âu 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ỏi.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nêu.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làm bài.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- 2 HS chia s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ẻ trước lớp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ọc.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Các nhóm th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ực hiện 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êu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ầu.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- 2 nhóm nêu k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ết quả trước lớp. Lớp NX,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óp ý.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HS 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ọc.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Các nhóm th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ực hiện 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êu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ầu.</w:t>
            </w: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256011" w:rsidRDefault="00256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Đại diện nhóm nêu k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ết quả trước lớp. Lớp NX,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óp ý.</w:t>
            </w:r>
          </w:p>
        </w:tc>
      </w:tr>
    </w:tbl>
    <w:p w:rsidR="006B2608" w:rsidRDefault="006B2608">
      <w:bookmarkStart w:id="0" w:name="_GoBack"/>
      <w:bookmarkEnd w:id="0"/>
    </w:p>
    <w:sectPr w:rsidR="006B2608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885"/>
    <w:multiLevelType w:val="hybridMultilevel"/>
    <w:tmpl w:val="007E1E5C"/>
    <w:lvl w:ilvl="0" w:tplc="B4C20C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11"/>
    <w:rsid w:val="00256011"/>
    <w:rsid w:val="006B2608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946FB-64B7-4C37-A033-36D0BB10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011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256011"/>
  </w:style>
  <w:style w:type="paragraph" w:styleId="ListParagraph">
    <w:name w:val="List Paragraph"/>
    <w:basedOn w:val="Normal"/>
    <w:link w:val="ListParagraphChar"/>
    <w:uiPriority w:val="34"/>
    <w:qFormat/>
    <w:rsid w:val="00256011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2932</Characters>
  <Application>Microsoft Office Word</Application>
  <DocSecurity>0</DocSecurity>
  <Lines>24</Lines>
  <Paragraphs>6</Paragraphs>
  <ScaleCrop>false</ScaleCrop>
  <Company>Microsoft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2024-12-11T14:06:00Z</dcterms:created>
  <dcterms:modified xsi:type="dcterms:W3CDTF">2024-12-11T14:07:00Z</dcterms:modified>
</cp:coreProperties>
</file>